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9283F">
      <w:pPr>
        <w:spacing w:line="360" w:lineRule="auto"/>
        <w:jc w:val="center"/>
        <w:rPr>
          <w:rFonts w:ascii="宋体"/>
          <w:b/>
          <w:color w:val="auto"/>
          <w:sz w:val="32"/>
          <w:szCs w:val="32"/>
        </w:rPr>
      </w:pPr>
      <w:r>
        <w:rPr>
          <w:color w:val="auto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-25400</wp:posOffset>
            </wp:positionV>
            <wp:extent cx="1647190" cy="387985"/>
            <wp:effectExtent l="0" t="0" r="3810" b="5715"/>
            <wp:wrapNone/>
            <wp:docPr id="1026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3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3879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150004">
      <w:pPr>
        <w:spacing w:line="360" w:lineRule="auto"/>
        <w:jc w:val="center"/>
        <w:rPr>
          <w:rFonts w:asci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电子商务专业（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普通高考</w:t>
      </w:r>
      <w:r>
        <w:rPr>
          <w:rFonts w:hint="eastAsia" w:ascii="宋体" w:hAnsi="宋体"/>
          <w:b/>
          <w:color w:val="auto"/>
          <w:sz w:val="32"/>
          <w:szCs w:val="32"/>
        </w:rPr>
        <w:t>）</w:t>
      </w:r>
    </w:p>
    <w:p w14:paraId="5B94325D">
      <w:pPr>
        <w:spacing w:line="360" w:lineRule="auto"/>
        <w:jc w:val="center"/>
        <w:rPr>
          <w:rFonts w:asci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sz w:val="32"/>
          <w:szCs w:val="32"/>
        </w:rPr>
        <w:t>202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color w:val="auto"/>
          <w:sz w:val="32"/>
          <w:szCs w:val="32"/>
        </w:rPr>
        <w:t>年高职提前招生综合素质测评大纲</w:t>
      </w:r>
    </w:p>
    <w:p w14:paraId="34413EFA">
      <w:pPr>
        <w:spacing w:line="360" w:lineRule="auto"/>
        <w:rPr>
          <w:rFonts w:ascii="宋体"/>
          <w:color w:val="auto"/>
          <w:sz w:val="24"/>
        </w:rPr>
      </w:pPr>
    </w:p>
    <w:p w14:paraId="10BF1549">
      <w:pPr>
        <w:spacing w:line="360" w:lineRule="auto"/>
        <w:ind w:firstLine="482" w:firstLineChars="200"/>
        <w:rPr>
          <w:rFonts w:asci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一、测评目标</w:t>
      </w:r>
    </w:p>
    <w:p w14:paraId="55D43191">
      <w:pPr>
        <w:spacing w:line="360" w:lineRule="auto"/>
        <w:ind w:firstLine="480" w:firstLineChars="200"/>
        <w:rPr>
          <w:rFonts w:ascii="宋体"/>
          <w:color w:val="auto"/>
          <w:sz w:val="24"/>
        </w:rPr>
      </w:pPr>
      <w:bookmarkStart w:id="0" w:name="_GoBack"/>
      <w:bookmarkEnd w:id="0"/>
      <w:r>
        <w:rPr>
          <w:rFonts w:hint="eastAsia" w:ascii="宋体" w:hAnsi="宋体"/>
          <w:color w:val="auto"/>
          <w:sz w:val="24"/>
          <w:lang w:val="en-US" w:eastAsia="zh-CN"/>
        </w:rPr>
        <w:t>综合素质测评旨在全面衡量考生的综合素养与发展潜力，重点</w:t>
      </w:r>
      <w:r>
        <w:rPr>
          <w:rFonts w:hint="eastAsia" w:ascii="宋体" w:hAnsi="宋体"/>
          <w:color w:val="auto"/>
          <w:sz w:val="24"/>
        </w:rPr>
        <w:t>考查学生的学习能力、知识素养、思想道德、心理素质、学习兴趣等综合素质</w:t>
      </w:r>
      <w:r>
        <w:rPr>
          <w:rFonts w:hint="eastAsia" w:ascii="宋体" w:hAnsi="宋体"/>
          <w:color w:val="auto"/>
          <w:sz w:val="24"/>
          <w:lang w:val="en-US" w:eastAsia="zh-CN"/>
        </w:rPr>
        <w:t>及电子商务专业潜质。</w:t>
      </w:r>
      <w:r>
        <w:rPr>
          <w:rFonts w:hint="eastAsia" w:ascii="宋体" w:hAnsi="宋体"/>
          <w:color w:val="auto"/>
          <w:sz w:val="24"/>
        </w:rPr>
        <w:t>具体</w:t>
      </w:r>
      <w:r>
        <w:rPr>
          <w:rFonts w:ascii="宋体" w:hAnsi="宋体"/>
          <w:color w:val="auto"/>
          <w:sz w:val="24"/>
        </w:rPr>
        <w:t>测</w:t>
      </w:r>
      <w:r>
        <w:rPr>
          <w:rFonts w:hint="eastAsia" w:ascii="宋体" w:hAnsi="宋体"/>
          <w:color w:val="auto"/>
          <w:sz w:val="24"/>
        </w:rPr>
        <w:t>评</w:t>
      </w:r>
      <w:r>
        <w:rPr>
          <w:rFonts w:hint="eastAsia" w:ascii="宋体" w:hAnsi="宋体"/>
          <w:color w:val="auto"/>
          <w:sz w:val="24"/>
          <w:lang w:val="en-US" w:eastAsia="zh-CN"/>
        </w:rPr>
        <w:t>目标</w:t>
      </w:r>
      <w:r>
        <w:rPr>
          <w:rFonts w:hint="eastAsia" w:ascii="宋体" w:hAnsi="宋体"/>
          <w:color w:val="auto"/>
          <w:sz w:val="24"/>
        </w:rPr>
        <w:t>包括以下几个方面：</w:t>
      </w:r>
    </w:p>
    <w:p w14:paraId="77B74845">
      <w:pPr>
        <w:spacing w:line="360" w:lineRule="auto"/>
        <w:rPr>
          <w:rFonts w:ascii="宋体"/>
          <w:b/>
          <w:bCs/>
          <w:color w:val="auto"/>
          <w:sz w:val="24"/>
        </w:rPr>
      </w:pPr>
      <w:r>
        <w:rPr>
          <w:rFonts w:ascii="宋体" w:hAnsi="宋体"/>
          <w:b/>
          <w:bCs/>
          <w:color w:val="auto"/>
          <w:sz w:val="24"/>
        </w:rPr>
        <w:t xml:space="preserve">    </w:t>
      </w:r>
      <w:r>
        <w:rPr>
          <w:rFonts w:hint="eastAsia" w:ascii="宋体" w:hAnsi="宋体"/>
          <w:b/>
          <w:bCs/>
          <w:color w:val="auto"/>
          <w:sz w:val="24"/>
        </w:rPr>
        <w:t>（一）阅读理解能力</w:t>
      </w:r>
    </w:p>
    <w:p w14:paraId="0A96E130">
      <w:pPr>
        <w:spacing w:line="360" w:lineRule="auto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考查考生</w:t>
      </w:r>
      <w:r>
        <w:rPr>
          <w:rFonts w:hint="eastAsia" w:ascii="宋体" w:hAnsi="宋体"/>
          <w:color w:val="auto"/>
          <w:sz w:val="24"/>
        </w:rPr>
        <w:t>片段阅读的</w:t>
      </w:r>
      <w:r>
        <w:rPr>
          <w:rFonts w:hint="eastAsia" w:ascii="宋体" w:hAnsi="宋体"/>
          <w:color w:val="auto"/>
          <w:sz w:val="24"/>
          <w:lang w:val="en-US" w:eastAsia="zh-CN"/>
        </w:rPr>
        <w:t>理解</w:t>
      </w:r>
      <w:r>
        <w:rPr>
          <w:rFonts w:hint="eastAsia" w:ascii="宋体" w:hAnsi="宋体"/>
          <w:color w:val="auto"/>
          <w:sz w:val="24"/>
        </w:rPr>
        <w:t>能力，能准确地判断作者的态度、意图</w:t>
      </w:r>
      <w:r>
        <w:rPr>
          <w:rFonts w:hint="eastAsia" w:ascii="宋体" w:hAnsi="宋体"/>
          <w:color w:val="auto"/>
          <w:sz w:val="24"/>
          <w:lang w:val="en-US" w:eastAsia="zh-CN"/>
        </w:rPr>
        <w:t>等</w:t>
      </w:r>
      <w:r>
        <w:rPr>
          <w:rFonts w:hint="eastAsia" w:ascii="宋体" w:hAnsi="宋体"/>
          <w:color w:val="auto"/>
          <w:sz w:val="24"/>
        </w:rPr>
        <w:t>，</w:t>
      </w:r>
      <w:r>
        <w:rPr>
          <w:rFonts w:hint="eastAsia" w:ascii="宋体" w:hAnsi="宋体"/>
          <w:color w:val="auto"/>
          <w:sz w:val="24"/>
          <w:lang w:val="en-US" w:eastAsia="zh-CN"/>
        </w:rPr>
        <w:t>并概括</w:t>
      </w:r>
      <w:r>
        <w:rPr>
          <w:rFonts w:hint="eastAsia" w:ascii="宋体" w:hAnsi="宋体"/>
          <w:color w:val="auto"/>
          <w:sz w:val="24"/>
        </w:rPr>
        <w:t>中心思想。</w:t>
      </w:r>
    </w:p>
    <w:p w14:paraId="307A882A">
      <w:pPr>
        <w:spacing w:line="360" w:lineRule="auto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    </w:t>
      </w:r>
      <w:r>
        <w:rPr>
          <w:rFonts w:hint="eastAsia" w:ascii="宋体" w:hAnsi="宋体"/>
          <w:b/>
          <w:bCs/>
          <w:color w:val="auto"/>
          <w:sz w:val="24"/>
        </w:rPr>
        <w:t>（二）</w:t>
      </w:r>
      <w:r>
        <w:rPr>
          <w:rFonts w:hint="eastAsia"/>
          <w:b/>
          <w:bCs/>
          <w:color w:val="auto"/>
          <w:sz w:val="24"/>
        </w:rPr>
        <w:t>判断推理能力</w:t>
      </w:r>
    </w:p>
    <w:p w14:paraId="590FAD67">
      <w:pPr>
        <w:spacing w:line="360" w:lineRule="auto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考查</w:t>
      </w:r>
      <w:r>
        <w:rPr>
          <w:rFonts w:hint="eastAsia" w:ascii="宋体" w:hAnsi="宋体"/>
          <w:color w:val="auto"/>
          <w:sz w:val="24"/>
        </w:rPr>
        <w:t>考生的分析推理能力，</w:t>
      </w:r>
      <w:r>
        <w:rPr>
          <w:rFonts w:hint="eastAsia" w:ascii="宋体" w:hAnsi="宋体"/>
          <w:color w:val="auto"/>
          <w:sz w:val="24"/>
          <w:lang w:val="en-US" w:eastAsia="zh-CN"/>
        </w:rPr>
        <w:t>包括</w:t>
      </w:r>
      <w:r>
        <w:rPr>
          <w:rFonts w:hint="eastAsia" w:ascii="宋体" w:hAnsi="宋体"/>
          <w:color w:val="auto"/>
          <w:sz w:val="24"/>
        </w:rPr>
        <w:t>对图形、概念和文字材料的理解、比较、组合、演绎和归纳等。</w:t>
      </w:r>
    </w:p>
    <w:p w14:paraId="1C0266C6">
      <w:pPr>
        <w:spacing w:line="360" w:lineRule="auto"/>
        <w:rPr>
          <w:rFonts w:ascii="宋体"/>
          <w:color w:val="auto"/>
          <w:sz w:val="24"/>
        </w:rPr>
      </w:pPr>
      <w:r>
        <w:rPr>
          <w:rFonts w:ascii="宋体" w:hAnsi="宋体"/>
          <w:b/>
          <w:bCs/>
          <w:color w:val="auto"/>
          <w:sz w:val="24"/>
        </w:rPr>
        <w:t xml:space="preserve">    </w:t>
      </w:r>
      <w:r>
        <w:rPr>
          <w:rFonts w:hint="eastAsia" w:ascii="宋体" w:hAnsi="宋体"/>
          <w:b/>
          <w:bCs/>
          <w:color w:val="auto"/>
          <w:sz w:val="24"/>
        </w:rPr>
        <w:t>（三）语言表达能力</w:t>
      </w:r>
    </w:p>
    <w:p w14:paraId="5311F49A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考查</w:t>
      </w:r>
      <w:r>
        <w:rPr>
          <w:rFonts w:hint="eastAsia" w:ascii="宋体" w:hAnsi="宋体"/>
          <w:color w:val="auto"/>
          <w:sz w:val="24"/>
        </w:rPr>
        <w:t>考生表达自己的思想、观点，以及分析、解释、叙述的能力。</w:t>
      </w:r>
    </w:p>
    <w:p w14:paraId="406382BF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</w:t>
      </w:r>
      <w:r>
        <w:rPr>
          <w:rFonts w:hint="eastAsia" w:ascii="宋体" w:hAnsi="宋体"/>
          <w:b/>
          <w:bCs/>
          <w:color w:val="auto"/>
          <w:sz w:val="24"/>
        </w:rPr>
        <w:t>（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四</w:t>
      </w:r>
      <w:r>
        <w:rPr>
          <w:rFonts w:hint="eastAsia" w:ascii="宋体" w:hAnsi="宋体"/>
          <w:b/>
          <w:bCs/>
          <w:color w:val="auto"/>
          <w:sz w:val="24"/>
        </w:rPr>
        <w:t>）常识判断能力</w:t>
      </w:r>
    </w:p>
    <w:p w14:paraId="22283BE3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考查</w:t>
      </w:r>
      <w:r>
        <w:rPr>
          <w:rFonts w:hint="eastAsia" w:ascii="宋体" w:hAnsi="宋体"/>
          <w:color w:val="auto"/>
          <w:sz w:val="24"/>
        </w:rPr>
        <w:t>考生</w:t>
      </w:r>
      <w:r>
        <w:rPr>
          <w:rFonts w:hint="eastAsia" w:ascii="宋体" w:hAnsi="宋体"/>
          <w:color w:val="auto"/>
          <w:sz w:val="24"/>
          <w:lang w:val="en-US" w:eastAsia="zh-CN"/>
        </w:rPr>
        <w:t>对</w:t>
      </w:r>
      <w:r>
        <w:rPr>
          <w:rFonts w:hint="eastAsia" w:ascii="宋体" w:hAnsi="宋体"/>
          <w:color w:val="auto"/>
          <w:sz w:val="24"/>
        </w:rPr>
        <w:t>基本知识</w:t>
      </w:r>
      <w:r>
        <w:rPr>
          <w:rFonts w:hint="eastAsia" w:ascii="宋体" w:hAnsi="宋体"/>
          <w:color w:val="auto"/>
          <w:sz w:val="24"/>
          <w:lang w:val="en-US" w:eastAsia="zh-CN"/>
        </w:rPr>
        <w:t>的掌握情况</w:t>
      </w:r>
      <w:r>
        <w:rPr>
          <w:rFonts w:hint="eastAsia" w:ascii="宋体" w:hAnsi="宋体"/>
          <w:color w:val="auto"/>
          <w:sz w:val="24"/>
        </w:rPr>
        <w:t>及运用知识进行分析判断的能力，内容</w:t>
      </w:r>
      <w:r>
        <w:rPr>
          <w:rFonts w:hint="eastAsia" w:ascii="宋体" w:hAnsi="宋体"/>
          <w:color w:val="auto"/>
          <w:sz w:val="24"/>
          <w:lang w:val="en-US" w:eastAsia="zh-CN"/>
        </w:rPr>
        <w:t>涵盖</w:t>
      </w:r>
      <w:r>
        <w:rPr>
          <w:rFonts w:hint="eastAsia" w:ascii="宋体" w:hAnsi="宋体"/>
          <w:color w:val="auto"/>
          <w:sz w:val="24"/>
        </w:rPr>
        <w:t>政治、经济、法律、历史、文化、地理、环境、自然、科技等</w:t>
      </w:r>
      <w:r>
        <w:rPr>
          <w:rFonts w:hint="eastAsia" w:ascii="宋体" w:hAnsi="宋体"/>
          <w:color w:val="auto"/>
          <w:sz w:val="24"/>
          <w:lang w:val="en-US" w:eastAsia="zh-CN"/>
        </w:rPr>
        <w:t>领域</w:t>
      </w:r>
      <w:r>
        <w:rPr>
          <w:rFonts w:hint="eastAsia" w:ascii="宋体" w:hAnsi="宋体"/>
          <w:color w:val="auto"/>
          <w:sz w:val="24"/>
        </w:rPr>
        <w:t>。</w:t>
      </w:r>
    </w:p>
    <w:p w14:paraId="6F3BE7D7">
      <w:pPr>
        <w:spacing w:line="360" w:lineRule="auto"/>
        <w:rPr>
          <w:rFonts w:ascii="宋体"/>
          <w:b/>
          <w:bCs/>
          <w:color w:val="auto"/>
          <w:sz w:val="24"/>
        </w:rPr>
      </w:pPr>
      <w:r>
        <w:rPr>
          <w:rFonts w:ascii="宋体" w:hAnsi="宋体"/>
          <w:b/>
          <w:bCs/>
          <w:color w:val="auto"/>
          <w:sz w:val="24"/>
        </w:rPr>
        <w:t xml:space="preserve">    </w:t>
      </w:r>
      <w:r>
        <w:rPr>
          <w:rFonts w:hint="eastAsia" w:ascii="宋体" w:hAnsi="宋体"/>
          <w:b/>
          <w:bCs/>
          <w:color w:val="auto"/>
          <w:sz w:val="24"/>
        </w:rPr>
        <w:t>（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五</w:t>
      </w:r>
      <w:r>
        <w:rPr>
          <w:rFonts w:hint="eastAsia" w:ascii="宋体" w:hAnsi="宋体"/>
          <w:b/>
          <w:bCs/>
          <w:color w:val="auto"/>
          <w:sz w:val="24"/>
        </w:rPr>
        <w:t>）商务岗位潜力</w:t>
      </w:r>
    </w:p>
    <w:p w14:paraId="3BEA915C">
      <w:pPr>
        <w:spacing w:line="360" w:lineRule="auto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考</w:t>
      </w:r>
      <w:r>
        <w:rPr>
          <w:rFonts w:hint="eastAsia" w:ascii="宋体" w:hAnsi="宋体"/>
          <w:color w:val="auto"/>
          <w:sz w:val="24"/>
        </w:rPr>
        <w:t>查考生对</w:t>
      </w:r>
      <w:r>
        <w:rPr>
          <w:rFonts w:hint="eastAsia" w:ascii="宋体" w:hAnsi="宋体"/>
          <w:color w:val="auto"/>
          <w:sz w:val="24"/>
          <w:lang w:val="en-US" w:eastAsia="zh-CN"/>
        </w:rPr>
        <w:t>电子商务</w:t>
      </w:r>
      <w:r>
        <w:rPr>
          <w:rFonts w:hint="eastAsia" w:ascii="宋体" w:hAnsi="宋体"/>
          <w:color w:val="auto"/>
          <w:sz w:val="24"/>
        </w:rPr>
        <w:t>行业、电子商务专业及相关岗位的认知程度，要求能了解近期</w:t>
      </w:r>
      <w:r>
        <w:rPr>
          <w:rFonts w:hint="eastAsia" w:ascii="宋体" w:hAnsi="宋体"/>
          <w:color w:val="auto"/>
          <w:sz w:val="24"/>
          <w:lang w:val="en-US" w:eastAsia="zh-CN"/>
        </w:rPr>
        <w:t>电子商务</w:t>
      </w:r>
      <w:r>
        <w:rPr>
          <w:rFonts w:hint="eastAsia" w:ascii="宋体" w:hAnsi="宋体"/>
          <w:color w:val="auto"/>
          <w:sz w:val="24"/>
        </w:rPr>
        <w:t>行业基本形势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环境，具备一定的</w:t>
      </w:r>
      <w:r>
        <w:rPr>
          <w:rFonts w:hint="eastAsia" w:ascii="宋体" w:hAnsi="宋体"/>
          <w:color w:val="auto"/>
          <w:sz w:val="24"/>
          <w:lang w:val="en-US" w:eastAsia="zh-CN"/>
        </w:rPr>
        <w:t>新媒体</w:t>
      </w:r>
      <w:r>
        <w:rPr>
          <w:rFonts w:hint="eastAsia" w:ascii="宋体" w:hAnsi="宋体"/>
          <w:color w:val="auto"/>
          <w:sz w:val="24"/>
        </w:rPr>
        <w:t>营销思维和意识。</w:t>
      </w:r>
    </w:p>
    <w:p w14:paraId="19EF057A">
      <w:pPr>
        <w:spacing w:line="360" w:lineRule="auto"/>
        <w:ind w:firstLine="482" w:firstLineChars="200"/>
        <w:rPr>
          <w:rFonts w:hint="default" w:ascii="宋体" w:hAnsi="宋体"/>
          <w:b/>
          <w:bCs/>
          <w:color w:val="auto"/>
          <w:sz w:val="24"/>
          <w:lang w:val="en-US"/>
        </w:rPr>
      </w:pPr>
      <w:r>
        <w:rPr>
          <w:rFonts w:hint="eastAsia" w:ascii="宋体" w:hAnsi="宋体"/>
          <w:b/>
          <w:bCs/>
          <w:color w:val="auto"/>
          <w:sz w:val="24"/>
        </w:rPr>
        <w:t>（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六</w:t>
      </w:r>
      <w:r>
        <w:rPr>
          <w:rFonts w:hint="eastAsia" w:ascii="宋体" w:hAnsi="宋体"/>
          <w:b/>
          <w:bCs/>
          <w:color w:val="auto"/>
          <w:sz w:val="24"/>
        </w:rPr>
        <w:t>）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与专业相关的其他能力</w:t>
      </w:r>
    </w:p>
    <w:p w14:paraId="07AF5CF1">
      <w:pPr>
        <w:spacing w:line="360" w:lineRule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考查考生的职业生涯规划能力、沟通协作能力、创新创业能力以及责任与诚信意识</w:t>
      </w:r>
      <w:r>
        <w:rPr>
          <w:rFonts w:hint="eastAsia" w:ascii="宋体" w:hAnsi="宋体"/>
          <w:color w:val="auto"/>
          <w:sz w:val="24"/>
        </w:rPr>
        <w:t>。</w:t>
      </w:r>
    </w:p>
    <w:p w14:paraId="1A9E6D77">
      <w:pPr>
        <w:spacing w:line="360" w:lineRule="auto"/>
        <w:ind w:firstLine="482" w:firstLineChars="200"/>
        <w:rPr>
          <w:rFonts w:asci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二、测评内容</w:t>
      </w:r>
    </w:p>
    <w:p w14:paraId="7F816C7B">
      <w:pPr>
        <w:spacing w:line="360" w:lineRule="auto"/>
        <w:ind w:firstLine="482" w:firstLineChars="200"/>
        <w:outlineLvl w:val="0"/>
        <w:rPr>
          <w:rFonts w:hint="default" w:ascii="宋体" w:hAnsi="宋体" w:eastAsia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一）阅读理解能力</w:t>
      </w:r>
      <w:r>
        <w:rPr>
          <w:rFonts w:hint="eastAsia" w:ascii="宋体" w:hAnsi="宋体"/>
          <w:b w:val="0"/>
          <w:bCs/>
          <w:color w:val="auto"/>
          <w:sz w:val="24"/>
          <w:lang w:val="en-US" w:eastAsia="zh-CN"/>
        </w:rPr>
        <w:t>（占20%）</w:t>
      </w:r>
    </w:p>
    <w:p w14:paraId="4E87C627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</w:rPr>
        <w:t>1.测评考生的片段阅读能力。</w:t>
      </w:r>
    </w:p>
    <w:p w14:paraId="772A195F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</w:rPr>
        <w:t>2.测评考生的主旨概括能力。</w:t>
      </w:r>
    </w:p>
    <w:p w14:paraId="7514DCE2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</w:rPr>
        <w:t>3.测评考生的查找信息和细节的能力。</w:t>
      </w:r>
    </w:p>
    <w:p w14:paraId="583CA53A">
      <w:pPr>
        <w:spacing w:line="360" w:lineRule="auto"/>
        <w:ind w:firstLine="482" w:firstLineChars="200"/>
        <w:rPr>
          <w:rFonts w:hint="eastAsia" w:ascii="宋体" w:hAnsi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</w:rPr>
        <w:t>（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二</w:t>
      </w:r>
      <w:r>
        <w:rPr>
          <w:rFonts w:hint="eastAsia" w:ascii="宋体" w:hAnsi="宋体"/>
          <w:b/>
          <w:color w:val="auto"/>
          <w:sz w:val="24"/>
        </w:rPr>
        <w:t>）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判断推理能力</w:t>
      </w:r>
      <w:r>
        <w:rPr>
          <w:rFonts w:hint="eastAsia" w:ascii="宋体" w:hAnsi="宋体"/>
          <w:b w:val="0"/>
          <w:bCs/>
          <w:color w:val="auto"/>
          <w:sz w:val="24"/>
          <w:lang w:val="en-US" w:eastAsia="zh-CN"/>
        </w:rPr>
        <w:t>（占15%）</w:t>
      </w:r>
    </w:p>
    <w:p w14:paraId="08BBA967">
      <w:pPr>
        <w:spacing w:line="360" w:lineRule="auto"/>
        <w:ind w:firstLine="480" w:firstLineChars="200"/>
        <w:rPr>
          <w:rStyle w:val="6"/>
          <w:rFonts w:ascii="宋体" w:hAnsi="宋体" w:cs="宋体"/>
          <w:b w:val="0"/>
          <w:color w:val="auto"/>
          <w:sz w:val="24"/>
          <w:shd w:val="clear" w:color="auto" w:fill="FFFFFF"/>
        </w:rPr>
      </w:pPr>
      <w:r>
        <w:rPr>
          <w:rStyle w:val="6"/>
          <w:rFonts w:hint="eastAsia" w:ascii="宋体" w:hAnsi="宋体" w:cs="宋体"/>
          <w:b w:val="0"/>
          <w:color w:val="auto"/>
          <w:sz w:val="24"/>
          <w:shd w:val="clear" w:color="auto" w:fill="FFFFFF"/>
        </w:rPr>
        <w:t>1.测评考生的理解和比较能力。</w:t>
      </w:r>
    </w:p>
    <w:p w14:paraId="535D477A">
      <w:pPr>
        <w:spacing w:line="360" w:lineRule="auto"/>
        <w:rPr>
          <w:rStyle w:val="6"/>
          <w:rFonts w:ascii="宋体" w:hAnsi="宋体" w:cs="宋体"/>
          <w:b w:val="0"/>
          <w:color w:val="auto"/>
          <w:sz w:val="24"/>
          <w:shd w:val="clear" w:color="auto" w:fill="FFFFFF"/>
        </w:rPr>
      </w:pPr>
      <w:r>
        <w:rPr>
          <w:rStyle w:val="6"/>
          <w:rFonts w:hint="eastAsia" w:ascii="宋体" w:hAnsi="宋体" w:cs="宋体"/>
          <w:b w:val="0"/>
          <w:color w:val="auto"/>
          <w:sz w:val="24"/>
          <w:shd w:val="clear" w:color="auto" w:fill="FFFFFF"/>
        </w:rPr>
        <w:t xml:space="preserve">  </w:t>
      </w:r>
      <w:r>
        <w:rPr>
          <w:rStyle w:val="6"/>
          <w:rFonts w:hint="eastAsia" w:ascii="宋体" w:hAnsi="宋体" w:cs="宋体"/>
          <w:b w:val="0"/>
          <w:color w:val="auto"/>
          <w:sz w:val="24"/>
          <w:shd w:val="clear" w:color="auto" w:fill="FFFFFF"/>
          <w:lang w:val="en-US" w:eastAsia="zh-CN"/>
        </w:rPr>
        <w:t xml:space="preserve">  </w:t>
      </w:r>
      <w:r>
        <w:rPr>
          <w:rStyle w:val="6"/>
          <w:rFonts w:hint="eastAsia" w:ascii="宋体" w:hAnsi="宋体" w:cs="宋体"/>
          <w:b w:val="0"/>
          <w:color w:val="auto"/>
          <w:sz w:val="24"/>
          <w:shd w:val="clear" w:color="auto" w:fill="FFFFFF"/>
        </w:rPr>
        <w:t>2.测评考生的演绎和归纳能力。</w:t>
      </w:r>
    </w:p>
    <w:p w14:paraId="66DE56E7">
      <w:pPr>
        <w:spacing w:line="360" w:lineRule="auto"/>
        <w:rPr>
          <w:rStyle w:val="6"/>
          <w:rFonts w:ascii="宋体" w:hAnsi="宋体" w:cs="宋体"/>
          <w:b w:val="0"/>
          <w:color w:val="auto"/>
          <w:sz w:val="24"/>
          <w:shd w:val="clear" w:color="auto" w:fill="FFFFFF"/>
        </w:rPr>
      </w:pPr>
      <w:r>
        <w:rPr>
          <w:rStyle w:val="6"/>
          <w:rFonts w:hint="eastAsia" w:ascii="宋体" w:hAnsi="宋体" w:cs="宋体"/>
          <w:b w:val="0"/>
          <w:color w:val="auto"/>
          <w:sz w:val="24"/>
          <w:shd w:val="clear" w:color="auto" w:fill="FFFFFF"/>
        </w:rPr>
        <w:t xml:space="preserve">  </w:t>
      </w:r>
      <w:r>
        <w:rPr>
          <w:rStyle w:val="6"/>
          <w:rFonts w:hint="eastAsia" w:ascii="宋体" w:hAnsi="宋体" w:cs="宋体"/>
          <w:b w:val="0"/>
          <w:color w:val="auto"/>
          <w:sz w:val="24"/>
          <w:shd w:val="clear" w:color="auto" w:fill="FFFFFF"/>
          <w:lang w:val="en-US" w:eastAsia="zh-CN"/>
        </w:rPr>
        <w:t xml:space="preserve">  </w:t>
      </w:r>
      <w:r>
        <w:rPr>
          <w:rStyle w:val="6"/>
          <w:rFonts w:hint="eastAsia" w:ascii="宋体" w:hAnsi="宋体" w:cs="宋体"/>
          <w:b w:val="0"/>
          <w:color w:val="auto"/>
          <w:sz w:val="24"/>
          <w:shd w:val="clear" w:color="auto" w:fill="FFFFFF"/>
        </w:rPr>
        <w:t>3.测评考生的图形推理能力。</w:t>
      </w:r>
    </w:p>
    <w:p w14:paraId="395A82DA">
      <w:pPr>
        <w:spacing w:line="360" w:lineRule="auto"/>
        <w:rPr>
          <w:rStyle w:val="6"/>
          <w:rFonts w:ascii="宋体" w:hAnsi="宋体" w:cs="宋体"/>
          <w:b w:val="0"/>
          <w:color w:val="auto"/>
          <w:sz w:val="24"/>
          <w:shd w:val="clear" w:color="auto" w:fill="FFFFFF"/>
        </w:rPr>
      </w:pPr>
      <w:r>
        <w:rPr>
          <w:rStyle w:val="6"/>
          <w:rFonts w:hint="eastAsia" w:ascii="宋体" w:hAnsi="宋体" w:cs="宋体"/>
          <w:b w:val="0"/>
          <w:color w:val="auto"/>
          <w:sz w:val="24"/>
          <w:shd w:val="clear" w:color="auto" w:fill="FFFFFF"/>
        </w:rPr>
        <w:t xml:space="preserve">  </w:t>
      </w:r>
      <w:r>
        <w:rPr>
          <w:rStyle w:val="6"/>
          <w:rFonts w:hint="eastAsia" w:ascii="宋体" w:hAnsi="宋体" w:cs="宋体"/>
          <w:b w:val="0"/>
          <w:color w:val="auto"/>
          <w:sz w:val="24"/>
          <w:shd w:val="clear" w:color="auto" w:fill="FFFFFF"/>
          <w:lang w:val="en-US" w:eastAsia="zh-CN"/>
        </w:rPr>
        <w:t xml:space="preserve">  </w:t>
      </w:r>
      <w:r>
        <w:rPr>
          <w:rStyle w:val="6"/>
          <w:rFonts w:hint="eastAsia" w:ascii="宋体" w:hAnsi="宋体" w:cs="宋体"/>
          <w:b w:val="0"/>
          <w:color w:val="auto"/>
          <w:sz w:val="24"/>
          <w:shd w:val="clear" w:color="auto" w:fill="FFFFFF"/>
        </w:rPr>
        <w:t>4.测评考生的数字推理能力。</w:t>
      </w:r>
    </w:p>
    <w:p w14:paraId="38F75B78">
      <w:pPr>
        <w:spacing w:line="360" w:lineRule="auto"/>
        <w:ind w:firstLine="480" w:firstLineChars="200"/>
        <w:outlineLvl w:val="0"/>
        <w:rPr>
          <w:rStyle w:val="6"/>
          <w:rFonts w:hint="eastAsia" w:ascii="宋体" w:hAnsi="宋体" w:cs="宋体"/>
          <w:b w:val="0"/>
          <w:color w:val="auto"/>
          <w:sz w:val="24"/>
          <w:shd w:val="clear" w:color="auto" w:fill="FFFFFF"/>
        </w:rPr>
      </w:pPr>
      <w:r>
        <w:rPr>
          <w:rStyle w:val="6"/>
          <w:rFonts w:hint="eastAsia" w:ascii="宋体" w:hAnsi="宋体" w:cs="宋体"/>
          <w:b w:val="0"/>
          <w:color w:val="auto"/>
          <w:sz w:val="24"/>
          <w:shd w:val="clear" w:color="auto" w:fill="FFFFFF"/>
        </w:rPr>
        <w:t>5.测评考生的判断和类比推理能力。</w:t>
      </w:r>
    </w:p>
    <w:p w14:paraId="226A7596">
      <w:pPr>
        <w:spacing w:line="360" w:lineRule="auto"/>
        <w:ind w:firstLine="482" w:firstLineChars="200"/>
        <w:outlineLvl w:val="0"/>
        <w:rPr>
          <w:rFonts w:hint="eastAsia" w:ascii="宋体" w:hAnsi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三）语言表达能力</w:t>
      </w:r>
      <w:r>
        <w:rPr>
          <w:rFonts w:hint="eastAsia" w:ascii="宋体" w:hAnsi="宋体"/>
          <w:b w:val="0"/>
          <w:bCs/>
          <w:color w:val="auto"/>
          <w:sz w:val="24"/>
          <w:lang w:val="en-US" w:eastAsia="zh-CN"/>
        </w:rPr>
        <w:t>（占10%）</w:t>
      </w:r>
    </w:p>
    <w:p w14:paraId="5E08A292">
      <w:pPr>
        <w:spacing w:line="360" w:lineRule="auto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</w:rPr>
        <w:t>1.</w:t>
      </w:r>
      <w:r>
        <w:rPr>
          <w:rFonts w:hint="eastAsia" w:ascii="宋体" w:hAnsi="宋体"/>
          <w:color w:val="auto"/>
          <w:sz w:val="24"/>
          <w:lang w:val="en-US" w:eastAsia="zh-CN"/>
        </w:rPr>
        <w:t>测评考生的观点、意图等表达能力。</w:t>
      </w:r>
    </w:p>
    <w:p w14:paraId="24CF88EA">
      <w:pPr>
        <w:spacing w:line="360" w:lineRule="auto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 xml:space="preserve">    2.测评考生的语言组织能力。</w:t>
      </w:r>
    </w:p>
    <w:p w14:paraId="72D3846A">
      <w:pPr>
        <w:spacing w:line="360" w:lineRule="auto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color w:val="auto"/>
          <w:sz w:val="24"/>
        </w:rPr>
        <w:t>（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四</w:t>
      </w:r>
      <w:r>
        <w:rPr>
          <w:rFonts w:hint="eastAsia" w:ascii="宋体" w:hAnsi="宋体"/>
          <w:b/>
          <w:bCs/>
          <w:color w:val="auto"/>
          <w:sz w:val="24"/>
        </w:rPr>
        <w:t>）常识判断能力</w:t>
      </w:r>
      <w:r>
        <w:rPr>
          <w:rFonts w:hint="eastAsia" w:ascii="宋体" w:hAnsi="宋体"/>
          <w:b w:val="0"/>
          <w:bCs/>
          <w:color w:val="auto"/>
          <w:sz w:val="24"/>
          <w:lang w:val="en-US" w:eastAsia="zh-CN"/>
        </w:rPr>
        <w:t>（占25%）</w:t>
      </w:r>
    </w:p>
    <w:p w14:paraId="6F478356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1.测评考生的政治</w:t>
      </w:r>
      <w:r>
        <w:rPr>
          <w:rFonts w:hint="eastAsia" w:ascii="宋体" w:hAnsi="宋体"/>
          <w:color w:val="auto"/>
          <w:sz w:val="24"/>
          <w:lang w:val="en-US" w:eastAsia="zh-CN"/>
        </w:rPr>
        <w:t>和</w:t>
      </w:r>
      <w:r>
        <w:rPr>
          <w:rFonts w:hint="eastAsia" w:ascii="宋体" w:hAnsi="宋体"/>
          <w:color w:val="auto"/>
          <w:sz w:val="24"/>
        </w:rPr>
        <w:t>经济常识。</w:t>
      </w:r>
    </w:p>
    <w:p w14:paraId="7927AA77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</w:rPr>
        <w:t>2.测评考生的历史和文化常识。</w:t>
      </w:r>
    </w:p>
    <w:p w14:paraId="205A9703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</w:rPr>
        <w:t>3.测评考生的地理、自然和科技常识。</w:t>
      </w:r>
    </w:p>
    <w:p w14:paraId="11FD3A8C">
      <w:pPr>
        <w:spacing w:line="360" w:lineRule="auto"/>
        <w:ind w:firstLine="482" w:firstLineChars="200"/>
        <w:outlineLvl w:val="0"/>
        <w:rPr>
          <w:rFonts w:hint="eastAsia" w:ascii="宋体" w:hAnsi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（五）电子商务岗位潜力</w:t>
      </w:r>
      <w:r>
        <w:rPr>
          <w:rFonts w:hint="eastAsia" w:ascii="宋体" w:hAnsi="宋体"/>
          <w:b w:val="0"/>
          <w:bCs/>
          <w:color w:val="auto"/>
          <w:sz w:val="24"/>
          <w:lang w:val="en-US" w:eastAsia="zh-CN"/>
        </w:rPr>
        <w:t>（占20%）</w:t>
      </w:r>
    </w:p>
    <w:p w14:paraId="61B5F544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</w:rPr>
        <w:t>1.测评考生对目前</w:t>
      </w:r>
      <w:r>
        <w:rPr>
          <w:rFonts w:hint="eastAsia" w:ascii="宋体" w:hAnsi="宋体"/>
          <w:color w:val="auto"/>
          <w:sz w:val="24"/>
          <w:lang w:val="en-US" w:eastAsia="zh-CN"/>
        </w:rPr>
        <w:t>电子商务行业</w:t>
      </w:r>
      <w:r>
        <w:rPr>
          <w:rFonts w:hint="eastAsia" w:ascii="宋体" w:hAnsi="宋体"/>
          <w:color w:val="auto"/>
          <w:sz w:val="24"/>
        </w:rPr>
        <w:t>形势的了解程度。</w:t>
      </w:r>
    </w:p>
    <w:p w14:paraId="5DC20EF1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</w:rPr>
        <w:t>2.通过对涉及</w:t>
      </w:r>
      <w:r>
        <w:rPr>
          <w:rFonts w:hint="eastAsia" w:ascii="宋体" w:hAnsi="宋体"/>
          <w:color w:val="auto"/>
          <w:sz w:val="24"/>
          <w:lang w:val="en-US" w:eastAsia="zh-CN"/>
        </w:rPr>
        <w:t>电子商务</w:t>
      </w:r>
      <w:r>
        <w:rPr>
          <w:rFonts w:hint="eastAsia" w:ascii="宋体" w:hAnsi="宋体"/>
          <w:color w:val="auto"/>
          <w:sz w:val="24"/>
        </w:rPr>
        <w:t>职业相关的案例或者问题进行分析，测评考生在职业情景中的理解能力、分析能力、判断能力。</w:t>
      </w:r>
    </w:p>
    <w:p w14:paraId="2510529A">
      <w:pPr>
        <w:spacing w:line="360" w:lineRule="auto"/>
        <w:ind w:firstLine="482" w:firstLineChars="200"/>
        <w:rPr>
          <w:rFonts w:ascii="宋体"/>
          <w:b w:val="0"/>
          <w:bCs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（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六</w:t>
      </w:r>
      <w:r>
        <w:rPr>
          <w:rFonts w:hint="eastAsia" w:ascii="宋体" w:hAnsi="宋体"/>
          <w:b/>
          <w:color w:val="auto"/>
          <w:sz w:val="24"/>
        </w:rPr>
        <w:t>）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与专业相关的其他能力</w:t>
      </w:r>
      <w:r>
        <w:rPr>
          <w:rFonts w:hint="eastAsia" w:ascii="宋体" w:hAnsi="宋体"/>
          <w:b w:val="0"/>
          <w:bCs/>
          <w:color w:val="auto"/>
          <w:sz w:val="24"/>
        </w:rPr>
        <w:t>（占</w:t>
      </w:r>
      <w:r>
        <w:rPr>
          <w:rFonts w:hint="eastAsia" w:ascii="宋体" w:hAnsi="宋体"/>
          <w:b w:val="0"/>
          <w:bCs/>
          <w:color w:val="auto"/>
          <w:sz w:val="24"/>
          <w:lang w:val="en-US" w:eastAsia="zh-CN"/>
        </w:rPr>
        <w:t>10</w:t>
      </w:r>
      <w:r>
        <w:rPr>
          <w:rFonts w:hint="eastAsia" w:ascii="宋体" w:hAnsi="宋体"/>
          <w:b w:val="0"/>
          <w:bCs/>
          <w:color w:val="auto"/>
          <w:sz w:val="24"/>
        </w:rPr>
        <w:t>%）</w:t>
      </w:r>
    </w:p>
    <w:p w14:paraId="1841EA64">
      <w:pPr>
        <w:spacing w:line="360" w:lineRule="auto"/>
        <w:ind w:firstLine="424" w:firstLineChars="177"/>
        <w:rPr>
          <w:rFonts w:hint="eastAsia" w:ascii="宋体" w:hAnsi="宋体"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lang w:val="en-US" w:eastAsia="zh-CN"/>
        </w:rPr>
        <w:t>1.测评考生对自身兴趣、优势与电子商务职业匹配度的认知与规划。</w:t>
      </w:r>
    </w:p>
    <w:p w14:paraId="1D79EB81">
      <w:pPr>
        <w:spacing w:line="360" w:lineRule="auto"/>
        <w:ind w:firstLine="424" w:firstLineChars="177"/>
        <w:rPr>
          <w:rFonts w:hint="eastAsia" w:ascii="宋体" w:hAnsi="宋体"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lang w:val="en-US" w:eastAsia="zh-CN"/>
        </w:rPr>
        <w:t>2.基于电子商务项目协作或客户服务情境，测评考生的沟通协调能力与团队合作能力。</w:t>
      </w:r>
    </w:p>
    <w:p w14:paraId="316D4F95">
      <w:pPr>
        <w:spacing w:line="360" w:lineRule="auto"/>
        <w:ind w:firstLine="424" w:firstLineChars="177"/>
        <w:rPr>
          <w:rFonts w:hint="default" w:ascii="宋体" w:hAnsi="宋体"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lang w:val="en-US" w:eastAsia="zh-CN"/>
        </w:rPr>
        <w:t>3.基于电子商务创业案例或运营问题，测评考生的创新创业能力。</w:t>
      </w:r>
    </w:p>
    <w:p w14:paraId="697AF8DB">
      <w:pPr>
        <w:spacing w:line="360" w:lineRule="auto"/>
        <w:rPr>
          <w:rFonts w:ascii="宋体" w:hAnsi="宋体"/>
          <w:color w:val="auto"/>
          <w:sz w:val="24"/>
        </w:rPr>
      </w:pPr>
    </w:p>
    <w:p w14:paraId="697DD2B3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0DF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EF34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1EF34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00303090"/>
    <w:rsid w:val="000705B3"/>
    <w:rsid w:val="001B76AF"/>
    <w:rsid w:val="00303090"/>
    <w:rsid w:val="003F3C0D"/>
    <w:rsid w:val="005419B7"/>
    <w:rsid w:val="007951B7"/>
    <w:rsid w:val="033953A7"/>
    <w:rsid w:val="03646DA0"/>
    <w:rsid w:val="05983768"/>
    <w:rsid w:val="0D61393B"/>
    <w:rsid w:val="19845401"/>
    <w:rsid w:val="1B23827A"/>
    <w:rsid w:val="1CB743E2"/>
    <w:rsid w:val="2BEC421F"/>
    <w:rsid w:val="2FF92EB3"/>
    <w:rsid w:val="33977AB7"/>
    <w:rsid w:val="3BD01B2A"/>
    <w:rsid w:val="3EC46D9E"/>
    <w:rsid w:val="497E1148"/>
    <w:rsid w:val="4A8467F8"/>
    <w:rsid w:val="4F7D5DFD"/>
    <w:rsid w:val="502D4642"/>
    <w:rsid w:val="53CC1436"/>
    <w:rsid w:val="585C0BC0"/>
    <w:rsid w:val="5A801C9A"/>
    <w:rsid w:val="5BEE6224"/>
    <w:rsid w:val="5CA218BC"/>
    <w:rsid w:val="643E2FE7"/>
    <w:rsid w:val="658469A4"/>
    <w:rsid w:val="66441AE8"/>
    <w:rsid w:val="745953BA"/>
    <w:rsid w:val="779B5762"/>
    <w:rsid w:val="78A4385C"/>
    <w:rsid w:val="79085B30"/>
    <w:rsid w:val="7FDFA907"/>
    <w:rsid w:val="BBDFF9CB"/>
    <w:rsid w:val="BE79AD55"/>
    <w:rsid w:val="E34B1DC5"/>
    <w:rsid w:val="FBBF4FEB"/>
    <w:rsid w:val="FFBC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903</Words>
  <Characters>936</Characters>
  <Lines>14</Lines>
  <Paragraphs>3</Paragraphs>
  <TotalTime>17</TotalTime>
  <ScaleCrop>false</ScaleCrop>
  <LinksUpToDate>false</LinksUpToDate>
  <CharactersWithSpaces>1012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2021-02-18T19:50:00Z</dcterms:created>
  <dc:creator>58583</dc:creator>
  <cp:lastModifiedBy>莉安</cp:lastModifiedBy>
  <dcterms:modified xsi:type="dcterms:W3CDTF">2026-03-06T09:21:34Z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D8D10A17A7EC3C5852C5A769E5E7DF9C_43</vt:lpwstr>
  </property>
  <property fmtid="{D5CDD505-2E9C-101B-9397-08002B2CF9AE}" pid="4" name="KSOTemplateDocerSaveRecord">
    <vt:lpwstr>eyJoZGlkIjoiYTI2MDNhNDQ3ZjM5YTNiYzFiNTJmYjg5MWM3ODU5M2MiLCJ1c2VySWQiOiI0MDU4NjMzMTkifQ==</vt:lpwstr>
  </property>
</Properties>
</file>